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73" w:rsidRPr="00954FC7" w:rsidRDefault="00F8768B" w:rsidP="00954FC7">
      <w:pPr>
        <w:pStyle w:val="Titel"/>
      </w:pPr>
      <w:bookmarkStart w:id="0" w:name="_GoBack"/>
      <w:bookmarkEnd w:id="0"/>
      <w:r>
        <w:t xml:space="preserve">BLIN4: </w:t>
      </w:r>
      <w:r w:rsidR="001B6157" w:rsidRPr="00954FC7">
        <w:t>Presentation Title</w:t>
      </w:r>
      <w:r w:rsidR="008073A8" w:rsidRPr="00954FC7">
        <w:t xml:space="preserve"> (use </w:t>
      </w:r>
      <w:r w:rsidR="004B2656" w:rsidRPr="00954FC7">
        <w:t xml:space="preserve">bold </w:t>
      </w:r>
      <w:r w:rsidR="00DD20E4" w:rsidRPr="00954FC7">
        <w:t>Times New Roman</w:t>
      </w:r>
      <w:r w:rsidR="008073A8" w:rsidRPr="00954FC7">
        <w:t xml:space="preserve"> font of size </w:t>
      </w:r>
      <w:r w:rsidR="00DD20E4" w:rsidRPr="00954FC7">
        <w:t>14</w:t>
      </w:r>
      <w:r w:rsidR="00D10EC4" w:rsidRPr="00954FC7">
        <w:t>)</w:t>
      </w:r>
    </w:p>
    <w:p w:rsidR="001B6157" w:rsidRPr="00954FC7" w:rsidRDefault="001B6157" w:rsidP="00954FC7">
      <w:pPr>
        <w:pStyle w:val="Untertitel"/>
      </w:pPr>
      <w:r w:rsidRPr="00954FC7">
        <w:t xml:space="preserve">Author(s) </w:t>
      </w:r>
      <w:r w:rsidR="00E4447C" w:rsidRPr="00954FC7">
        <w:t>(</w:t>
      </w:r>
      <w:r w:rsidRPr="00954FC7">
        <w:t xml:space="preserve">with </w:t>
      </w:r>
      <w:r w:rsidR="00271555" w:rsidRPr="00954FC7">
        <w:t>present</w:t>
      </w:r>
      <w:r w:rsidRPr="00954FC7">
        <w:t>er’s name underlined</w:t>
      </w:r>
      <w:r w:rsidR="00C44257" w:rsidRPr="00954FC7">
        <w:t xml:space="preserve"> if multiple authors are included</w:t>
      </w:r>
      <w:r w:rsidR="00E4447C" w:rsidRPr="00954FC7">
        <w:t>)</w:t>
      </w:r>
    </w:p>
    <w:p w:rsidR="0093323E" w:rsidRPr="00954FC7" w:rsidRDefault="004B2656" w:rsidP="00FA73DF">
      <w:pPr>
        <w:spacing w:after="360"/>
        <w:jc w:val="center"/>
        <w:rPr>
          <w:rStyle w:val="SchwacheHervorhebung"/>
        </w:rPr>
      </w:pPr>
      <w:r w:rsidRPr="00954FC7">
        <w:rPr>
          <w:rStyle w:val="SchwacheHervorhebung"/>
        </w:rPr>
        <w:t>Author Affiliation(s) in italicized ‘Times New Roman’ font</w:t>
      </w:r>
      <w:r w:rsidR="00723167" w:rsidRPr="00954FC7">
        <w:rPr>
          <w:rStyle w:val="SchwacheHervorhebung"/>
        </w:rPr>
        <w:t xml:space="preserve"> of size 12</w:t>
      </w:r>
    </w:p>
    <w:p w:rsidR="00954FC7" w:rsidRPr="00D74CCC" w:rsidRDefault="001B6157" w:rsidP="00954FC7">
      <w:pPr>
        <w:pStyle w:val="Text"/>
      </w:pPr>
      <w:r w:rsidRPr="00D74CCC">
        <w:t>Th</w:t>
      </w:r>
      <w:r w:rsidR="00F9168A" w:rsidRPr="00D74CCC">
        <w:t xml:space="preserve">is is the first paragraph of </w:t>
      </w:r>
      <w:r w:rsidR="004B1300" w:rsidRPr="00D74CCC">
        <w:t>the</w:t>
      </w:r>
      <w:r w:rsidRPr="00D74CCC">
        <w:t xml:space="preserve"> abstract. </w:t>
      </w:r>
      <w:r w:rsidR="0047571E" w:rsidRPr="00D74CCC">
        <w:t xml:space="preserve">Times New Roman font. </w:t>
      </w:r>
      <w:r w:rsidR="00A20320" w:rsidRPr="00D74CCC">
        <w:t xml:space="preserve">Set </w:t>
      </w:r>
      <w:r w:rsidR="00370A25" w:rsidRPr="00D74CCC">
        <w:t xml:space="preserve">paper size to A4 and </w:t>
      </w:r>
      <w:r w:rsidR="00A20320" w:rsidRPr="00D74CCC">
        <w:t xml:space="preserve">all margins to 1 inch. </w:t>
      </w:r>
      <w:r w:rsidR="0047571E" w:rsidRPr="00D74CCC">
        <w:t>In t</w:t>
      </w:r>
      <w:r w:rsidR="004B1300" w:rsidRPr="00D74CCC">
        <w:t>he main</w:t>
      </w:r>
      <w:r w:rsidR="00F9168A" w:rsidRPr="00D74CCC">
        <w:t xml:space="preserve"> text </w:t>
      </w:r>
      <w:r w:rsidR="004B1300" w:rsidRPr="00D74CCC">
        <w:t xml:space="preserve">of your abstract as well as </w:t>
      </w:r>
      <w:r w:rsidR="004B2656" w:rsidRPr="00D74CCC">
        <w:t xml:space="preserve">with </w:t>
      </w:r>
      <w:r w:rsidR="004B1300" w:rsidRPr="00D74CCC">
        <w:t>author names and affiliations in the heading (above) use</w:t>
      </w:r>
      <w:r w:rsidR="004164E0" w:rsidRPr="00D74CCC">
        <w:t xml:space="preserve"> ‘Times New Roman</w:t>
      </w:r>
      <w:r w:rsidR="00F9168A" w:rsidRPr="00D74CCC">
        <w:t xml:space="preserve">’ font of size </w:t>
      </w:r>
      <w:r w:rsidR="00742032" w:rsidRPr="00D74CCC">
        <w:t>12</w:t>
      </w:r>
      <w:r w:rsidR="00B13919" w:rsidRPr="00D74CCC">
        <w:t xml:space="preserve"> </w:t>
      </w:r>
      <w:r w:rsidR="005E4375" w:rsidRPr="00D74CCC">
        <w:t>with line spacing 1.15</w:t>
      </w:r>
      <w:r w:rsidR="00926CD8" w:rsidRPr="00D74CCC">
        <w:t xml:space="preserve"> (note that author affiliations are entered in italicized font)</w:t>
      </w:r>
      <w:r w:rsidR="005E4375" w:rsidRPr="00D74CCC">
        <w:t xml:space="preserve">. </w:t>
      </w:r>
      <w:r w:rsidR="008073A8" w:rsidRPr="00D74CCC">
        <w:t xml:space="preserve">In the title line </w:t>
      </w:r>
      <w:r w:rsidR="00602EA9" w:rsidRPr="00D74CCC">
        <w:t xml:space="preserve">at the </w:t>
      </w:r>
      <w:proofErr w:type="gramStart"/>
      <w:r w:rsidR="00602EA9" w:rsidRPr="00D74CCC">
        <w:t>top</w:t>
      </w:r>
      <w:proofErr w:type="gramEnd"/>
      <w:r w:rsidR="00602EA9" w:rsidRPr="00D74CCC">
        <w:t xml:space="preserve"> </w:t>
      </w:r>
      <w:r w:rsidR="008073A8" w:rsidRPr="00D74CCC">
        <w:t xml:space="preserve">please use </w:t>
      </w:r>
      <w:r w:rsidR="004B2656" w:rsidRPr="00D74CCC">
        <w:rPr>
          <w:b/>
        </w:rPr>
        <w:t xml:space="preserve">bold Times New Roman </w:t>
      </w:r>
      <w:r w:rsidR="0047571E" w:rsidRPr="00D74CCC">
        <w:rPr>
          <w:b/>
        </w:rPr>
        <w:t>f</w:t>
      </w:r>
      <w:r w:rsidR="008073A8" w:rsidRPr="00D74CCC">
        <w:rPr>
          <w:b/>
        </w:rPr>
        <w:t>ont</w:t>
      </w:r>
      <w:r w:rsidR="008073A8" w:rsidRPr="00D74CCC">
        <w:t xml:space="preserve"> of size </w:t>
      </w:r>
      <w:r w:rsidR="00742032" w:rsidRPr="00D74CCC">
        <w:t>14</w:t>
      </w:r>
      <w:r w:rsidR="008073A8" w:rsidRPr="00D74CCC">
        <w:t>.</w:t>
      </w:r>
    </w:p>
    <w:p w:rsidR="00A20320" w:rsidRPr="00D74CCC" w:rsidRDefault="008073A8" w:rsidP="009C337F">
      <w:pPr>
        <w:pStyle w:val="Text"/>
      </w:pPr>
      <w:r w:rsidRPr="00D74CCC">
        <w:t>With</w:t>
      </w:r>
      <w:r w:rsidR="005E4375" w:rsidRPr="00D74CCC">
        <w:t xml:space="preserve"> </w:t>
      </w:r>
      <w:r w:rsidR="00A200C5" w:rsidRPr="00D74CCC">
        <w:t>the</w:t>
      </w:r>
      <w:r w:rsidR="00B13919" w:rsidRPr="00D74CCC">
        <w:t>se</w:t>
      </w:r>
      <w:r w:rsidR="00A200C5" w:rsidRPr="00D74CCC">
        <w:t xml:space="preserve"> settings </w:t>
      </w:r>
      <w:r w:rsidR="00D10EC4" w:rsidRPr="00D74CCC">
        <w:t xml:space="preserve">try to limit the main text of your abstract to </w:t>
      </w:r>
      <w:proofErr w:type="gramStart"/>
      <w:r w:rsidR="003A3264" w:rsidRPr="00D74CCC">
        <w:t>1</w:t>
      </w:r>
      <w:proofErr w:type="gramEnd"/>
      <w:r w:rsidR="003A3264" w:rsidRPr="00D74CCC">
        <w:t xml:space="preserve"> page. </w:t>
      </w:r>
      <w:r w:rsidR="00620F2D" w:rsidRPr="00D74CCC">
        <w:t>(</w:t>
      </w:r>
      <w:proofErr w:type="gramStart"/>
      <w:r w:rsidR="00620F2D" w:rsidRPr="00D74CCC">
        <w:t>i.e</w:t>
      </w:r>
      <w:proofErr w:type="gramEnd"/>
      <w:r w:rsidR="00620F2D" w:rsidRPr="00D74CCC">
        <w:t>.</w:t>
      </w:r>
      <w:r w:rsidR="00D10EC4" w:rsidRPr="00D74CCC">
        <w:t xml:space="preserve"> </w:t>
      </w:r>
      <w:r w:rsidR="00620F2D" w:rsidRPr="00D74CCC">
        <w:t xml:space="preserve">this page). </w:t>
      </w:r>
      <w:r w:rsidR="00B13919" w:rsidRPr="00D74CCC">
        <w:t>The</w:t>
      </w:r>
      <w:r w:rsidR="003A3264" w:rsidRPr="00D74CCC">
        <w:t xml:space="preserve"> abstract </w:t>
      </w:r>
      <w:r w:rsidR="001B6157" w:rsidRPr="00D74CCC">
        <w:t>can</w:t>
      </w:r>
      <w:r w:rsidR="00B13919" w:rsidRPr="00D74CCC">
        <w:t xml:space="preserve"> </w:t>
      </w:r>
      <w:r w:rsidR="001B6157" w:rsidRPr="00D74CCC">
        <w:t>include reference citations</w:t>
      </w:r>
      <w:r w:rsidR="005E4375" w:rsidRPr="00D74CCC">
        <w:t xml:space="preserve"> </w:t>
      </w:r>
      <w:r w:rsidR="008C4E85" w:rsidRPr="00D74CCC">
        <w:t>[1</w:t>
      </w:r>
      <w:r w:rsidR="00F9168A" w:rsidRPr="00D74CCC">
        <w:t>]</w:t>
      </w:r>
      <w:r w:rsidR="008C4E85" w:rsidRPr="00D74CCC">
        <w:t>, [2], [3</w:t>
      </w:r>
      <w:r w:rsidR="003A3264" w:rsidRPr="00D74CCC">
        <w:t>]</w:t>
      </w:r>
      <w:r w:rsidR="00F9168A" w:rsidRPr="00D74CCC">
        <w:t xml:space="preserve"> </w:t>
      </w:r>
      <w:r w:rsidR="00D946AC" w:rsidRPr="00D74CCC">
        <w:t xml:space="preserve">(please limit to </w:t>
      </w:r>
      <w:r w:rsidRPr="00D74CCC">
        <w:t xml:space="preserve">a </w:t>
      </w:r>
      <w:r w:rsidR="00D946AC" w:rsidRPr="00D74CCC">
        <w:t>maximum of</w:t>
      </w:r>
      <w:r w:rsidR="003A3264" w:rsidRPr="00D74CCC">
        <w:t xml:space="preserve"> about</w:t>
      </w:r>
      <w:r w:rsidR="00D946AC" w:rsidRPr="00D74CCC">
        <w:t xml:space="preserve"> three) </w:t>
      </w:r>
      <w:r w:rsidR="005E4375" w:rsidRPr="00D74CCC">
        <w:t xml:space="preserve">and </w:t>
      </w:r>
      <w:r w:rsidR="00A20320" w:rsidRPr="00D74CCC">
        <w:t>we ask you to also include a</w:t>
      </w:r>
      <w:r w:rsidR="005E4375" w:rsidRPr="00D74CCC">
        <w:t xml:space="preserve"> figure</w:t>
      </w:r>
      <w:r w:rsidR="00A20320" w:rsidRPr="00D74CCC">
        <w:t xml:space="preserve"> that is representative of your presentation. </w:t>
      </w:r>
      <w:r w:rsidR="003A3264" w:rsidRPr="00D74CCC">
        <w:t xml:space="preserve">Please </w:t>
      </w:r>
      <w:r w:rsidR="00076738" w:rsidRPr="00D74CCC">
        <w:t xml:space="preserve">try to </w:t>
      </w:r>
      <w:r w:rsidR="003A3264" w:rsidRPr="00D74CCC">
        <w:t xml:space="preserve">reserve the second page </w:t>
      </w:r>
      <w:r w:rsidR="00076738" w:rsidRPr="00D74CCC">
        <w:t xml:space="preserve">only </w:t>
      </w:r>
      <w:r w:rsidR="003A3264" w:rsidRPr="00D74CCC">
        <w:t xml:space="preserve">for </w:t>
      </w:r>
      <w:r w:rsidR="00A20320" w:rsidRPr="00D74CCC">
        <w:t xml:space="preserve">the figure </w:t>
      </w:r>
      <w:r w:rsidR="005F0680" w:rsidRPr="00D74CCC">
        <w:t>and listed references</w:t>
      </w:r>
      <w:r w:rsidR="0047571E" w:rsidRPr="00D74CCC">
        <w:t>.</w:t>
      </w:r>
      <w:r w:rsidR="00E4447C" w:rsidRPr="00D74CCC">
        <w:t xml:space="preserve"> </w:t>
      </w:r>
    </w:p>
    <w:p w:rsidR="00AC56AD" w:rsidRPr="00D74CCC" w:rsidRDefault="00B13919" w:rsidP="001C2C19">
      <w:pPr>
        <w:pStyle w:val="Text"/>
      </w:pPr>
      <w:r w:rsidRPr="00D74CCC">
        <w:t xml:space="preserve">Abstracts </w:t>
      </w:r>
      <w:proofErr w:type="gramStart"/>
      <w:r w:rsidRPr="00D74CCC">
        <w:t>will be compile</w:t>
      </w:r>
      <w:r w:rsidR="001B6157" w:rsidRPr="00D74CCC">
        <w:t>d</w:t>
      </w:r>
      <w:proofErr w:type="gramEnd"/>
      <w:r w:rsidR="003A3264" w:rsidRPr="00D74CCC">
        <w:t xml:space="preserve"> </w:t>
      </w:r>
      <w:r w:rsidRPr="00D74CCC">
        <w:t>in booklet form</w:t>
      </w:r>
      <w:r w:rsidR="003A3264" w:rsidRPr="00D74CCC">
        <w:t xml:space="preserve"> </w:t>
      </w:r>
      <w:r w:rsidR="001B6157" w:rsidRPr="00D74CCC">
        <w:t>for circulati</w:t>
      </w:r>
      <w:r w:rsidR="008073A8" w:rsidRPr="00D74CCC">
        <w:t>on</w:t>
      </w:r>
      <w:r w:rsidR="00AC56AD" w:rsidRPr="00D74CCC">
        <w:t xml:space="preserve"> at the </w:t>
      </w:r>
      <w:r w:rsidR="00F8768B">
        <w:t>BLIN4</w:t>
      </w:r>
      <w:r w:rsidR="00AC56AD" w:rsidRPr="00D74CCC">
        <w:t xml:space="preserve"> Workshop to w</w:t>
      </w:r>
      <w:r w:rsidR="008073A8" w:rsidRPr="00D74CCC">
        <w:t>orkshop attendees</w:t>
      </w:r>
      <w:r w:rsidR="00AC56AD" w:rsidRPr="00D74CCC">
        <w:t xml:space="preserve">. We </w:t>
      </w:r>
      <w:r w:rsidR="00A20320" w:rsidRPr="00D74CCC">
        <w:t xml:space="preserve">also </w:t>
      </w:r>
      <w:r w:rsidR="00AC56AD" w:rsidRPr="00D74CCC">
        <w:t>plan to post this</w:t>
      </w:r>
      <w:r w:rsidR="00A20320" w:rsidRPr="00D74CCC">
        <w:t xml:space="preserve"> booklet to a </w:t>
      </w:r>
      <w:r w:rsidR="00AC56AD" w:rsidRPr="00D74CCC">
        <w:t>workshop webpage.</w:t>
      </w:r>
    </w:p>
    <w:p w:rsidR="001C2C19" w:rsidRDefault="001C2C19">
      <w:pPr>
        <w:spacing w:line="259" w:lineRule="auto"/>
        <w:rPr>
          <w:color w:val="FF0000"/>
        </w:rPr>
      </w:pPr>
      <w:r>
        <w:rPr>
          <w:color w:val="FF0000"/>
        </w:rPr>
        <w:br w:type="page"/>
      </w:r>
    </w:p>
    <w:p w:rsidR="009C337F" w:rsidRDefault="009C337F" w:rsidP="009C337F">
      <w:pPr>
        <w:pStyle w:val="Text"/>
        <w:keepNext/>
      </w:pPr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5486400" cy="3200400"/>
                <wp:effectExtent l="0" t="0" r="19050" b="19050"/>
                <wp:docPr id="2" name="Zeichenbere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3947739" id="Zeichenbereich 2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C337F" w:rsidRPr="004164E0" w:rsidRDefault="009C337F" w:rsidP="009C337F">
      <w:pPr>
        <w:pStyle w:val="Beschriftung"/>
      </w:pPr>
      <w:r>
        <w:t xml:space="preserve">Figure </w:t>
      </w:r>
      <w:r w:rsidR="00CC1481">
        <w:rPr>
          <w:noProof/>
        </w:rPr>
        <w:fldChar w:fldCharType="begin"/>
      </w:r>
      <w:r w:rsidR="00CC1481">
        <w:rPr>
          <w:noProof/>
        </w:rPr>
        <w:instrText xml:space="preserve"> SEQ Figure \* ARABIC </w:instrText>
      </w:r>
      <w:r w:rsidR="00CC1481">
        <w:rPr>
          <w:noProof/>
        </w:rPr>
        <w:fldChar w:fldCharType="separate"/>
      </w:r>
      <w:r>
        <w:rPr>
          <w:noProof/>
        </w:rPr>
        <w:t>1</w:t>
      </w:r>
      <w:r w:rsidR="00CC1481">
        <w:rPr>
          <w:noProof/>
        </w:rPr>
        <w:fldChar w:fldCharType="end"/>
      </w:r>
      <w:r>
        <w:t xml:space="preserve">: One figure representing the key content and message of your presentation is highly appreciated. </w:t>
      </w:r>
      <w:proofErr w:type="gramStart"/>
      <w:r>
        <w:t>Ideally</w:t>
      </w:r>
      <w:proofErr w:type="gramEnd"/>
      <w:r>
        <w:t xml:space="preserve"> you can use the above drawing canvas.</w:t>
      </w:r>
    </w:p>
    <w:p w:rsidR="00602EA9" w:rsidRDefault="00602EA9" w:rsidP="00954FC7"/>
    <w:p w:rsidR="001C2C19" w:rsidRDefault="001C2C19" w:rsidP="00954FC7"/>
    <w:p w:rsidR="00D946AC" w:rsidRDefault="009C337F" w:rsidP="00954FC7">
      <w:r>
        <w:t xml:space="preserve">[1] Author, </w:t>
      </w:r>
      <w:r w:rsidRPr="009C337F">
        <w:rPr>
          <w:i/>
        </w:rPr>
        <w:t>et al.</w:t>
      </w:r>
      <w:r>
        <w:t xml:space="preserve">, Title, Journal Abbreviation, </w:t>
      </w:r>
      <w:r w:rsidRPr="009C337F">
        <w:rPr>
          <w:b/>
        </w:rPr>
        <w:t>Volume</w:t>
      </w:r>
      <w:r>
        <w:t>, (year), start page.</w:t>
      </w:r>
    </w:p>
    <w:p w:rsidR="00D946AC" w:rsidRPr="00DD20E4" w:rsidRDefault="00D946AC" w:rsidP="00954FC7">
      <w:r w:rsidRPr="00DD20E4">
        <w:t>[2]</w:t>
      </w:r>
      <w:r w:rsidR="009C337F">
        <w:t xml:space="preserve"> …</w:t>
      </w:r>
    </w:p>
    <w:sectPr w:rsidR="00D946AC" w:rsidRPr="00DD20E4" w:rsidSect="00DB2A66">
      <w:headerReference w:type="default" r:id="rId6"/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790" w:rsidRDefault="00B26790" w:rsidP="00B63D38">
      <w:pPr>
        <w:spacing w:after="0" w:line="240" w:lineRule="auto"/>
      </w:pPr>
      <w:r>
        <w:separator/>
      </w:r>
    </w:p>
  </w:endnote>
  <w:endnote w:type="continuationSeparator" w:id="0">
    <w:p w:rsidR="00B26790" w:rsidRDefault="00B26790" w:rsidP="00B6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38" w:rsidRPr="00B63D38" w:rsidRDefault="00F8768B" w:rsidP="00B63D38">
    <w:pPr>
      <w:pStyle w:val="Kopfzeile"/>
      <w:rPr>
        <w:sz w:val="20"/>
      </w:rPr>
    </w:pPr>
    <w:r>
      <w:rPr>
        <w:sz w:val="20"/>
      </w:rPr>
      <w:t>Beam Line and Instrumentation</w:t>
    </w:r>
    <w:r w:rsidR="00B63D38" w:rsidRPr="00B63D38">
      <w:rPr>
        <w:sz w:val="20"/>
      </w:rPr>
      <w:t xml:space="preserve">: </w:t>
    </w:r>
    <w:r>
      <w:rPr>
        <w:sz w:val="20"/>
      </w:rPr>
      <w:t xml:space="preserve">Fourth Workshop, Monday – </w:t>
    </w:r>
    <w:r w:rsidR="00B63D38" w:rsidRPr="00B63D38">
      <w:rPr>
        <w:sz w:val="20"/>
      </w:rPr>
      <w:t xml:space="preserve">Tuesday </w:t>
    </w:r>
    <w:r>
      <w:rPr>
        <w:sz w:val="20"/>
      </w:rPr>
      <w:t>11</w:t>
    </w:r>
    <w:r w:rsidR="00B63D38" w:rsidRPr="00B63D38">
      <w:rPr>
        <w:sz w:val="20"/>
      </w:rPr>
      <w:t xml:space="preserve"> </w:t>
    </w:r>
    <w:r>
      <w:rPr>
        <w:sz w:val="20"/>
      </w:rPr>
      <w:t>– 12</w:t>
    </w:r>
    <w:r w:rsidR="00B63D38" w:rsidRPr="00B63D38">
      <w:rPr>
        <w:sz w:val="20"/>
      </w:rPr>
      <w:t xml:space="preserve"> </w:t>
    </w:r>
    <w:r>
      <w:rPr>
        <w:sz w:val="20"/>
      </w:rPr>
      <w:t>May 2020</w:t>
    </w:r>
    <w:r w:rsidR="00B63D38" w:rsidRPr="00B63D38">
      <w:rPr>
        <w:sz w:val="20"/>
      </w:rPr>
      <w:t xml:space="preserve"> </w:t>
    </w:r>
    <w:r>
      <w:rPr>
        <w:sz w:val="20"/>
      </w:rPr>
      <w:t>–</w:t>
    </w:r>
    <w:r w:rsidR="00B63D38" w:rsidRPr="00B63D38">
      <w:rPr>
        <w:sz w:val="20"/>
      </w:rPr>
      <w:t xml:space="preserve"> </w:t>
    </w:r>
    <w:proofErr w:type="spellStart"/>
    <w:r>
      <w:rPr>
        <w:sz w:val="20"/>
      </w:rPr>
      <w:t>Garching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790" w:rsidRDefault="00B26790" w:rsidP="00B63D38">
      <w:pPr>
        <w:spacing w:after="0" w:line="240" w:lineRule="auto"/>
      </w:pPr>
      <w:r>
        <w:separator/>
      </w:r>
    </w:p>
  </w:footnote>
  <w:footnote w:type="continuationSeparator" w:id="0">
    <w:p w:rsidR="00B26790" w:rsidRDefault="00B26790" w:rsidP="00B63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38" w:rsidRPr="00B63D38" w:rsidRDefault="00B63D38" w:rsidP="00B63D38">
    <w:pPr>
      <w:pStyle w:val="Fuzeile"/>
      <w:rPr>
        <w:lang w:val="de-DE"/>
      </w:rPr>
    </w:pPr>
    <w:r>
      <w:t>Author</w:t>
    </w:r>
    <w:r>
      <w:ptab w:relativeTo="margin" w:alignment="center" w:leader="none"/>
    </w:r>
    <w:r>
      <w:t>Title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F8768B">
      <w:rPr>
        <w:noProof/>
      </w:rPr>
      <w:t>1</w:t>
    </w:r>
    <w:r>
      <w:fldChar w:fldCharType="end"/>
    </w:r>
    <w:r>
      <w:t>/</w:t>
    </w:r>
    <w:fldSimple w:instr=" NUMPAGES   \* MERGEFORMAT ">
      <w:r w:rsidR="00F8768B">
        <w:rPr>
          <w:noProof/>
        </w:rPr>
        <w:t>2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57"/>
    <w:rsid w:val="00076738"/>
    <w:rsid w:val="001B6157"/>
    <w:rsid w:val="001C2C19"/>
    <w:rsid w:val="00271555"/>
    <w:rsid w:val="002D4F6B"/>
    <w:rsid w:val="002F0722"/>
    <w:rsid w:val="00370A25"/>
    <w:rsid w:val="003A3264"/>
    <w:rsid w:val="004164E0"/>
    <w:rsid w:val="0047571E"/>
    <w:rsid w:val="004B1300"/>
    <w:rsid w:val="004B2656"/>
    <w:rsid w:val="005E42DD"/>
    <w:rsid w:val="005E4375"/>
    <w:rsid w:val="005E55A8"/>
    <w:rsid w:val="005F0680"/>
    <w:rsid w:val="00602EA9"/>
    <w:rsid w:val="00620F2D"/>
    <w:rsid w:val="006828ED"/>
    <w:rsid w:val="00723167"/>
    <w:rsid w:val="00742032"/>
    <w:rsid w:val="008073A8"/>
    <w:rsid w:val="00894B30"/>
    <w:rsid w:val="008C2C1D"/>
    <w:rsid w:val="008C4E85"/>
    <w:rsid w:val="009216DA"/>
    <w:rsid w:val="00923B4B"/>
    <w:rsid w:val="00926CD8"/>
    <w:rsid w:val="0093323E"/>
    <w:rsid w:val="00954FC7"/>
    <w:rsid w:val="00967A73"/>
    <w:rsid w:val="009C337F"/>
    <w:rsid w:val="00A1101F"/>
    <w:rsid w:val="00A200C5"/>
    <w:rsid w:val="00A20320"/>
    <w:rsid w:val="00AC56AD"/>
    <w:rsid w:val="00B13919"/>
    <w:rsid w:val="00B26790"/>
    <w:rsid w:val="00B63D38"/>
    <w:rsid w:val="00C44257"/>
    <w:rsid w:val="00C45233"/>
    <w:rsid w:val="00CC1481"/>
    <w:rsid w:val="00D10EC4"/>
    <w:rsid w:val="00D74CCC"/>
    <w:rsid w:val="00D9428C"/>
    <w:rsid w:val="00D946AC"/>
    <w:rsid w:val="00DB2A66"/>
    <w:rsid w:val="00DC1832"/>
    <w:rsid w:val="00DD20E4"/>
    <w:rsid w:val="00E32470"/>
    <w:rsid w:val="00E4447C"/>
    <w:rsid w:val="00F6330C"/>
    <w:rsid w:val="00F8768B"/>
    <w:rsid w:val="00F9168A"/>
    <w:rsid w:val="00FA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573A5"/>
  <w15:chartTrackingRefBased/>
  <w15:docId w15:val="{FAC43DC8-739A-4DDD-8445-330A8B5C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4FC7"/>
    <w:pPr>
      <w:spacing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5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55A8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954FC7"/>
    <w:pPr>
      <w:jc w:val="center"/>
    </w:pPr>
    <w:rPr>
      <w:b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954FC7"/>
    <w:rPr>
      <w:rFonts w:ascii="Times New Roman" w:hAnsi="Times New Roman" w:cs="Times New Roman"/>
      <w:b/>
      <w:sz w:val="28"/>
      <w:szCs w:val="28"/>
    </w:rPr>
  </w:style>
  <w:style w:type="paragraph" w:styleId="Untertitel">
    <w:name w:val="Subtitle"/>
    <w:aliases w:val="Author(s)"/>
    <w:basedOn w:val="Standard"/>
    <w:next w:val="Standard"/>
    <w:link w:val="UntertitelZchn"/>
    <w:uiPriority w:val="11"/>
    <w:qFormat/>
    <w:rsid w:val="00954FC7"/>
    <w:pPr>
      <w:jc w:val="center"/>
    </w:pPr>
  </w:style>
  <w:style w:type="character" w:customStyle="1" w:styleId="UntertitelZchn">
    <w:name w:val="Untertitel Zchn"/>
    <w:aliases w:val="Author(s) Zchn"/>
    <w:basedOn w:val="Absatz-Standardschriftart"/>
    <w:link w:val="Untertitel"/>
    <w:uiPriority w:val="11"/>
    <w:rsid w:val="00954FC7"/>
    <w:rPr>
      <w:rFonts w:ascii="Times New Roman" w:hAnsi="Times New Roman" w:cs="Times New Roman"/>
      <w:sz w:val="24"/>
      <w:szCs w:val="24"/>
    </w:rPr>
  </w:style>
  <w:style w:type="character" w:styleId="SchwacheHervorhebung">
    <w:name w:val="Subtle Emphasis"/>
    <w:aliases w:val="Affiliation(s)"/>
    <w:basedOn w:val="UntertitelZchn"/>
    <w:uiPriority w:val="19"/>
    <w:qFormat/>
    <w:rsid w:val="00954FC7"/>
    <w:rPr>
      <w:rFonts w:ascii="Times New Roman" w:hAnsi="Times New Roman" w:cs="Times New Roman"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54FC7"/>
    <w:pPr>
      <w:ind w:firstLine="284"/>
    </w:pPr>
  </w:style>
  <w:style w:type="character" w:customStyle="1" w:styleId="TextZchn">
    <w:name w:val="Text Zchn"/>
    <w:basedOn w:val="Absatz-Standardschriftart"/>
    <w:link w:val="Text"/>
    <w:rsid w:val="00954FC7"/>
    <w:rPr>
      <w:rFonts w:ascii="Times New Roman" w:hAnsi="Times New Roman"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9C33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63D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3D38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63D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3D3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74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LMU München Fakultät Physik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Bolton</dc:creator>
  <cp:keywords/>
  <dc:description/>
  <cp:lastModifiedBy>Jörg Schreiber</cp:lastModifiedBy>
  <cp:revision>9</cp:revision>
  <cp:lastPrinted>2019-01-31T13:25:00Z</cp:lastPrinted>
  <dcterms:created xsi:type="dcterms:W3CDTF">2019-02-01T09:29:00Z</dcterms:created>
  <dcterms:modified xsi:type="dcterms:W3CDTF">2020-01-31T09:20:00Z</dcterms:modified>
</cp:coreProperties>
</file>